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5E343" w14:textId="4CEA7EA4" w:rsidR="00AE393C" w:rsidRPr="00F46235" w:rsidRDefault="0057408E" w:rsidP="00AE393C">
      <w:pPr>
        <w:jc w:val="center"/>
        <w:rPr>
          <w:rFonts w:ascii="Calibri" w:hAnsi="Calibri"/>
          <w:b/>
          <w:sz w:val="38"/>
          <w:szCs w:val="38"/>
        </w:rPr>
      </w:pPr>
      <w:r w:rsidRPr="00F46235">
        <w:rPr>
          <w:rFonts w:ascii="Calibri" w:hAnsi="Calibri"/>
          <w:b/>
          <w:sz w:val="38"/>
          <w:szCs w:val="38"/>
        </w:rPr>
        <w:t xml:space="preserve">BODEGA </w:t>
      </w:r>
      <w:r w:rsidR="00705993" w:rsidRPr="00F46235">
        <w:rPr>
          <w:rFonts w:ascii="Calibri" w:hAnsi="Calibri"/>
          <w:b/>
          <w:sz w:val="38"/>
          <w:szCs w:val="38"/>
        </w:rPr>
        <w:t>SIERRA NORTE</w:t>
      </w:r>
      <w:r w:rsidRPr="00F46235">
        <w:rPr>
          <w:rFonts w:ascii="Calibri" w:hAnsi="Calibri"/>
          <w:b/>
          <w:sz w:val="38"/>
          <w:szCs w:val="38"/>
        </w:rPr>
        <w:t xml:space="preserve"> SE SUMA A</w:t>
      </w:r>
      <w:r w:rsidR="00F46235" w:rsidRPr="00F46235">
        <w:rPr>
          <w:rFonts w:ascii="Calibri" w:hAnsi="Calibri"/>
          <w:b/>
          <w:sz w:val="38"/>
          <w:szCs w:val="38"/>
        </w:rPr>
        <w:t>L</w:t>
      </w:r>
      <w:r w:rsidRPr="00F46235">
        <w:rPr>
          <w:rFonts w:ascii="Calibri" w:hAnsi="Calibri"/>
          <w:b/>
          <w:sz w:val="38"/>
          <w:szCs w:val="38"/>
        </w:rPr>
        <w:t xml:space="preserve"> ENOTURISMO PARA SANITARIOS</w:t>
      </w:r>
      <w:r w:rsidR="00240DBF" w:rsidRPr="00F46235">
        <w:rPr>
          <w:rFonts w:ascii="Calibri" w:hAnsi="Calibri"/>
          <w:b/>
          <w:sz w:val="38"/>
          <w:szCs w:val="38"/>
        </w:rPr>
        <w:t xml:space="preserve"> E INVITARÁ A 60 PROFESIONALES</w:t>
      </w:r>
    </w:p>
    <w:p w14:paraId="1521BC0D" w14:textId="77777777" w:rsidR="003C3E64" w:rsidRDefault="003C3E64" w:rsidP="003C3E64">
      <w:pPr>
        <w:jc w:val="both"/>
        <w:rPr>
          <w:rFonts w:ascii="Calibri" w:hAnsi="Calibri"/>
          <w:b/>
        </w:rPr>
      </w:pPr>
    </w:p>
    <w:p w14:paraId="18CAA48A" w14:textId="6A7725CF" w:rsidR="007724BF" w:rsidRPr="00947CFF" w:rsidRDefault="00240DBF" w:rsidP="003C3E64">
      <w:pPr>
        <w:jc w:val="both"/>
        <w:rPr>
          <w:rFonts w:asciiTheme="minorHAnsi" w:hAnsiTheme="minorHAnsi"/>
          <w:b/>
        </w:rPr>
      </w:pPr>
      <w:r w:rsidRPr="00947CFF">
        <w:rPr>
          <w:rFonts w:asciiTheme="minorHAnsi" w:hAnsiTheme="minorHAnsi"/>
          <w:b/>
        </w:rPr>
        <w:t xml:space="preserve">Bodega Sierra Norte se ha sumado a la iniciativa solidaria ‘Enoturismo para sanitarios’ </w:t>
      </w:r>
      <w:r w:rsidR="004F083D" w:rsidRPr="00947CFF">
        <w:rPr>
          <w:rFonts w:asciiTheme="minorHAnsi" w:hAnsiTheme="minorHAnsi"/>
          <w:b/>
        </w:rPr>
        <w:t>e</w:t>
      </w:r>
      <w:r w:rsidR="005148EB" w:rsidRPr="00947CFF">
        <w:rPr>
          <w:rFonts w:asciiTheme="minorHAnsi" w:hAnsiTheme="minorHAnsi"/>
          <w:b/>
        </w:rPr>
        <w:t xml:space="preserve"> invitará</w:t>
      </w:r>
      <w:r w:rsidRPr="00947CFF">
        <w:rPr>
          <w:rFonts w:asciiTheme="minorHAnsi" w:hAnsiTheme="minorHAnsi"/>
          <w:b/>
        </w:rPr>
        <w:t xml:space="preserve"> </w:t>
      </w:r>
      <w:r w:rsidR="005148EB" w:rsidRPr="00947CFF">
        <w:rPr>
          <w:rFonts w:asciiTheme="minorHAnsi" w:hAnsiTheme="minorHAnsi"/>
          <w:b/>
        </w:rPr>
        <w:t xml:space="preserve">a su bodega de Calderón, en Requena, </w:t>
      </w:r>
      <w:r w:rsidR="00CD0BFC">
        <w:rPr>
          <w:rFonts w:asciiTheme="minorHAnsi" w:hAnsiTheme="minorHAnsi"/>
          <w:b/>
        </w:rPr>
        <w:t>y</w:t>
      </w:r>
      <w:r w:rsidR="005148EB" w:rsidRPr="00947CFF">
        <w:rPr>
          <w:rFonts w:asciiTheme="minorHAnsi" w:hAnsiTheme="minorHAnsi"/>
          <w:b/>
        </w:rPr>
        <w:t xml:space="preserve"> a la de La Roda, en Albacete, a </w:t>
      </w:r>
      <w:r w:rsidRPr="00947CFF">
        <w:rPr>
          <w:rFonts w:asciiTheme="minorHAnsi" w:hAnsiTheme="minorHAnsi"/>
          <w:b/>
        </w:rPr>
        <w:t>60 profesionales del sector sanitario y a sus acompañantes</w:t>
      </w:r>
      <w:r w:rsidR="005148EB" w:rsidRPr="00947CFF">
        <w:rPr>
          <w:rFonts w:asciiTheme="minorHAnsi" w:hAnsiTheme="minorHAnsi"/>
          <w:b/>
        </w:rPr>
        <w:t>.</w:t>
      </w:r>
    </w:p>
    <w:p w14:paraId="31170A4A" w14:textId="77777777" w:rsidR="007724BF" w:rsidRPr="00947CFF" w:rsidRDefault="007724BF" w:rsidP="003C3E64">
      <w:pPr>
        <w:jc w:val="both"/>
        <w:rPr>
          <w:rFonts w:asciiTheme="minorHAnsi" w:hAnsiTheme="minorHAnsi"/>
          <w:b/>
        </w:rPr>
      </w:pPr>
    </w:p>
    <w:p w14:paraId="4866FF2C" w14:textId="67CC51EB" w:rsidR="007F402B" w:rsidRPr="00947CFF" w:rsidRDefault="00240DBF" w:rsidP="007F402B">
      <w:pPr>
        <w:jc w:val="both"/>
        <w:rPr>
          <w:rFonts w:asciiTheme="minorHAnsi" w:hAnsiTheme="minorHAnsi"/>
          <w:b/>
        </w:rPr>
      </w:pPr>
      <w:r w:rsidRPr="00947CFF">
        <w:rPr>
          <w:rFonts w:asciiTheme="minorHAnsi" w:hAnsiTheme="minorHAnsi"/>
          <w:b/>
        </w:rPr>
        <w:t>Requena</w:t>
      </w:r>
      <w:r w:rsidR="000A2064" w:rsidRPr="00947CFF">
        <w:rPr>
          <w:rFonts w:asciiTheme="minorHAnsi" w:hAnsiTheme="minorHAnsi"/>
          <w:b/>
        </w:rPr>
        <w:t xml:space="preserve"> (</w:t>
      </w:r>
      <w:r w:rsidR="007F402B" w:rsidRPr="00947CFF">
        <w:rPr>
          <w:rFonts w:asciiTheme="minorHAnsi" w:hAnsiTheme="minorHAnsi"/>
          <w:b/>
        </w:rPr>
        <w:t>14/05</w:t>
      </w:r>
      <w:r w:rsidR="00C13B3B" w:rsidRPr="00947CFF">
        <w:rPr>
          <w:rFonts w:asciiTheme="minorHAnsi" w:hAnsiTheme="minorHAnsi"/>
          <w:b/>
        </w:rPr>
        <w:t>/20</w:t>
      </w:r>
      <w:r w:rsidR="000A2064" w:rsidRPr="00947CFF">
        <w:rPr>
          <w:rFonts w:asciiTheme="minorHAnsi" w:hAnsiTheme="minorHAnsi"/>
          <w:b/>
        </w:rPr>
        <w:t>).-</w:t>
      </w:r>
      <w:r w:rsidR="007F402B" w:rsidRPr="00947CFF">
        <w:rPr>
          <w:rFonts w:asciiTheme="minorHAnsi" w:hAnsiTheme="minorHAnsi"/>
          <w:b/>
        </w:rPr>
        <w:t xml:space="preserve"> </w:t>
      </w:r>
      <w:r w:rsidR="00ED3FC1" w:rsidRPr="00947CFF">
        <w:rPr>
          <w:rFonts w:asciiTheme="minorHAnsi" w:hAnsiTheme="minorHAnsi"/>
        </w:rPr>
        <w:t>Cuando todo pase</w:t>
      </w:r>
      <w:r w:rsidR="007F402B" w:rsidRPr="00947CFF">
        <w:rPr>
          <w:rFonts w:asciiTheme="minorHAnsi" w:hAnsiTheme="minorHAnsi"/>
        </w:rPr>
        <w:t xml:space="preserve"> y </w:t>
      </w:r>
      <w:r w:rsidR="007F402B" w:rsidRPr="00947CFF">
        <w:rPr>
          <w:rFonts w:asciiTheme="minorHAnsi" w:hAnsiTheme="minorHAnsi"/>
          <w:b/>
        </w:rPr>
        <w:t>Bodega Sierra Norte</w:t>
      </w:r>
      <w:r w:rsidR="007F402B" w:rsidRPr="00947CFF">
        <w:rPr>
          <w:rFonts w:asciiTheme="minorHAnsi" w:hAnsiTheme="minorHAnsi"/>
        </w:rPr>
        <w:t xml:space="preserve"> reactive su </w:t>
      </w:r>
      <w:r w:rsidR="00ED3FC1" w:rsidRPr="00947CFF">
        <w:rPr>
          <w:rFonts w:asciiTheme="minorHAnsi" w:hAnsiTheme="minorHAnsi"/>
        </w:rPr>
        <w:t xml:space="preserve">actividad de </w:t>
      </w:r>
      <w:r w:rsidR="007F402B" w:rsidRPr="00947CFF">
        <w:rPr>
          <w:rFonts w:asciiTheme="minorHAnsi" w:hAnsiTheme="minorHAnsi"/>
        </w:rPr>
        <w:t>enoturismo</w:t>
      </w:r>
      <w:r w:rsidR="00ED3FC1" w:rsidRPr="00947CFF">
        <w:rPr>
          <w:rFonts w:asciiTheme="minorHAnsi" w:hAnsiTheme="minorHAnsi"/>
        </w:rPr>
        <w:t>,</w:t>
      </w:r>
      <w:r w:rsidR="007F402B" w:rsidRPr="00947CFF">
        <w:rPr>
          <w:rFonts w:asciiTheme="minorHAnsi" w:hAnsiTheme="minorHAnsi"/>
        </w:rPr>
        <w:t xml:space="preserve"> </w:t>
      </w:r>
      <w:r w:rsidR="007F402B" w:rsidRPr="00947CFF">
        <w:rPr>
          <w:rFonts w:asciiTheme="minorHAnsi" w:hAnsiTheme="minorHAnsi"/>
          <w:b/>
        </w:rPr>
        <w:t xml:space="preserve">recibirá de manera </w:t>
      </w:r>
      <w:r w:rsidR="00947CFF" w:rsidRPr="00947CFF">
        <w:rPr>
          <w:rFonts w:asciiTheme="minorHAnsi" w:hAnsiTheme="minorHAnsi"/>
          <w:b/>
        </w:rPr>
        <w:t>altruista</w:t>
      </w:r>
      <w:r w:rsidR="007F402B" w:rsidRPr="00947CFF">
        <w:rPr>
          <w:rFonts w:asciiTheme="minorHAnsi" w:hAnsiTheme="minorHAnsi"/>
          <w:b/>
        </w:rPr>
        <w:t xml:space="preserve"> a </w:t>
      </w:r>
      <w:r w:rsidR="005148EB" w:rsidRPr="00947CFF">
        <w:rPr>
          <w:rFonts w:asciiTheme="minorHAnsi" w:hAnsiTheme="minorHAnsi"/>
          <w:b/>
        </w:rPr>
        <w:t>6</w:t>
      </w:r>
      <w:r w:rsidR="007F402B" w:rsidRPr="00947CFF">
        <w:rPr>
          <w:rFonts w:asciiTheme="minorHAnsi" w:hAnsiTheme="minorHAnsi"/>
          <w:b/>
        </w:rPr>
        <w:t>0 sanitarios</w:t>
      </w:r>
      <w:r w:rsidR="007F402B" w:rsidRPr="00947CFF">
        <w:rPr>
          <w:rFonts w:asciiTheme="minorHAnsi" w:hAnsiTheme="minorHAnsi"/>
        </w:rPr>
        <w:t xml:space="preserve">, profesionales que durante la pandemia han sido </w:t>
      </w:r>
      <w:r w:rsidR="007F402B" w:rsidRPr="00947CFF">
        <w:rPr>
          <w:rFonts w:asciiTheme="minorHAnsi" w:hAnsiTheme="minorHAnsi"/>
          <w:b/>
        </w:rPr>
        <w:t>los más expuestos al virus</w:t>
      </w:r>
      <w:r w:rsidR="007F402B" w:rsidRPr="00947CFF">
        <w:rPr>
          <w:rFonts w:asciiTheme="minorHAnsi" w:hAnsiTheme="minorHAnsi"/>
        </w:rPr>
        <w:t>, al tener que tratar a diario con los enfermos. El agotamiento y el estrés son secuelas que se han asociado a su actividad</w:t>
      </w:r>
      <w:r w:rsidR="004F083D" w:rsidRPr="00947CFF">
        <w:rPr>
          <w:rFonts w:asciiTheme="minorHAnsi" w:hAnsiTheme="minorHAnsi"/>
        </w:rPr>
        <w:t>,</w:t>
      </w:r>
      <w:r w:rsidR="007F402B" w:rsidRPr="00947CFF">
        <w:rPr>
          <w:rFonts w:asciiTheme="minorHAnsi" w:hAnsiTheme="minorHAnsi"/>
        </w:rPr>
        <w:t xml:space="preserve"> y para </w:t>
      </w:r>
      <w:r w:rsidR="004F083D" w:rsidRPr="00947CFF">
        <w:rPr>
          <w:rFonts w:asciiTheme="minorHAnsi" w:hAnsiTheme="minorHAnsi"/>
        </w:rPr>
        <w:t xml:space="preserve">ayudarles a </w:t>
      </w:r>
      <w:r w:rsidR="007F402B" w:rsidRPr="00947CFF">
        <w:rPr>
          <w:rFonts w:asciiTheme="minorHAnsi" w:hAnsiTheme="minorHAnsi"/>
        </w:rPr>
        <w:t>paliar estos efectos</w:t>
      </w:r>
      <w:r w:rsidR="004F083D" w:rsidRPr="00947CFF">
        <w:rPr>
          <w:rFonts w:asciiTheme="minorHAnsi" w:hAnsiTheme="minorHAnsi"/>
        </w:rPr>
        <w:t xml:space="preserve"> y agradecerles la labor realizada,</w:t>
      </w:r>
      <w:r w:rsidR="007F402B" w:rsidRPr="00947CFF">
        <w:rPr>
          <w:rFonts w:asciiTheme="minorHAnsi" w:hAnsiTheme="minorHAnsi"/>
        </w:rPr>
        <w:t xml:space="preserve"> ha nacido </w:t>
      </w:r>
      <w:r w:rsidR="004F083D" w:rsidRPr="00947CFF">
        <w:rPr>
          <w:rFonts w:asciiTheme="minorHAnsi" w:hAnsiTheme="minorHAnsi"/>
        </w:rPr>
        <w:t>la</w:t>
      </w:r>
      <w:r w:rsidR="007F402B" w:rsidRPr="00947CFF">
        <w:rPr>
          <w:rFonts w:asciiTheme="minorHAnsi" w:hAnsiTheme="minorHAnsi"/>
        </w:rPr>
        <w:t xml:space="preserve"> </w:t>
      </w:r>
      <w:r w:rsidR="007F402B" w:rsidRPr="00947CFF">
        <w:rPr>
          <w:rFonts w:asciiTheme="minorHAnsi" w:hAnsiTheme="minorHAnsi"/>
          <w:b/>
        </w:rPr>
        <w:t xml:space="preserve">iniciativa solidaria </w:t>
      </w:r>
      <w:r w:rsidR="004F083D" w:rsidRPr="00947CFF">
        <w:rPr>
          <w:rFonts w:asciiTheme="minorHAnsi" w:hAnsiTheme="minorHAnsi"/>
          <w:b/>
        </w:rPr>
        <w:t>‘Enoturismo para sanitarios’, promovida</w:t>
      </w:r>
      <w:r w:rsidR="00EC5970">
        <w:rPr>
          <w:rFonts w:asciiTheme="minorHAnsi" w:hAnsiTheme="minorHAnsi"/>
          <w:b/>
        </w:rPr>
        <w:t xml:space="preserve"> y organizada</w:t>
      </w:r>
      <w:r w:rsidR="004F083D" w:rsidRPr="00947CFF">
        <w:rPr>
          <w:rFonts w:asciiTheme="minorHAnsi" w:hAnsiTheme="minorHAnsi"/>
          <w:b/>
        </w:rPr>
        <w:t xml:space="preserve"> por Ocio Vital</w:t>
      </w:r>
      <w:r w:rsidR="004C0E85">
        <w:rPr>
          <w:rFonts w:asciiTheme="minorHAnsi" w:hAnsiTheme="minorHAnsi"/>
          <w:b/>
        </w:rPr>
        <w:t xml:space="preserve"> y Guardian of Wine,</w:t>
      </w:r>
      <w:r w:rsidR="004F083D" w:rsidRPr="00947CFF">
        <w:rPr>
          <w:rFonts w:asciiTheme="minorHAnsi" w:hAnsiTheme="minorHAnsi"/>
          <w:b/>
        </w:rPr>
        <w:t xml:space="preserve"> y </w:t>
      </w:r>
      <w:r w:rsidR="007F402B" w:rsidRPr="00947CFF">
        <w:rPr>
          <w:rFonts w:asciiTheme="minorHAnsi" w:hAnsiTheme="minorHAnsi"/>
          <w:b/>
        </w:rPr>
        <w:t>a la que se ha sumado Sierra N</w:t>
      </w:r>
      <w:r w:rsidR="002175AE" w:rsidRPr="00947CFF">
        <w:rPr>
          <w:rFonts w:asciiTheme="minorHAnsi" w:hAnsiTheme="minorHAnsi"/>
          <w:b/>
        </w:rPr>
        <w:t>orte</w:t>
      </w:r>
      <w:r w:rsidR="004F083D" w:rsidRPr="00947CFF">
        <w:rPr>
          <w:rFonts w:asciiTheme="minorHAnsi" w:hAnsiTheme="minorHAnsi"/>
          <w:b/>
        </w:rPr>
        <w:t xml:space="preserve"> con dos de sus bodegas: Calderón, en Requena, y La Roda, en Albacete.</w:t>
      </w:r>
    </w:p>
    <w:p w14:paraId="348B376F" w14:textId="77777777" w:rsidR="007F402B" w:rsidRPr="00947CFF" w:rsidRDefault="007F402B" w:rsidP="007F402B">
      <w:pPr>
        <w:jc w:val="both"/>
        <w:rPr>
          <w:rFonts w:asciiTheme="minorHAnsi" w:hAnsiTheme="minorHAnsi"/>
        </w:rPr>
      </w:pPr>
    </w:p>
    <w:p w14:paraId="38A134CB" w14:textId="1606A9A4" w:rsidR="007353B1" w:rsidRPr="00947CFF" w:rsidRDefault="00A82540" w:rsidP="007F402B">
      <w:pPr>
        <w:jc w:val="both"/>
        <w:rPr>
          <w:rFonts w:asciiTheme="minorHAnsi" w:hAnsiTheme="minorHAnsi"/>
        </w:rPr>
      </w:pPr>
      <w:r w:rsidRPr="00947CFF">
        <w:rPr>
          <w:rFonts w:asciiTheme="minorHAnsi" w:hAnsiTheme="minorHAnsi"/>
        </w:rPr>
        <w:t>La experiencia</w:t>
      </w:r>
      <w:r w:rsidR="002175AE" w:rsidRPr="00947CFF">
        <w:rPr>
          <w:rFonts w:asciiTheme="minorHAnsi" w:hAnsiTheme="minorHAnsi"/>
        </w:rPr>
        <w:t xml:space="preserve"> que ofrecerá </w:t>
      </w:r>
      <w:r w:rsidR="004F083D" w:rsidRPr="00947CFF">
        <w:rPr>
          <w:rFonts w:asciiTheme="minorHAnsi" w:hAnsiTheme="minorHAnsi"/>
        </w:rPr>
        <w:t>la bodega</w:t>
      </w:r>
      <w:r w:rsidR="002175AE" w:rsidRPr="00947CFF">
        <w:rPr>
          <w:rFonts w:asciiTheme="minorHAnsi" w:hAnsiTheme="minorHAnsi"/>
        </w:rPr>
        <w:t xml:space="preserve"> a estos </w:t>
      </w:r>
      <w:r w:rsidR="00240DBF" w:rsidRPr="00947CFF">
        <w:rPr>
          <w:rFonts w:asciiTheme="minorHAnsi" w:hAnsiTheme="minorHAnsi"/>
          <w:b/>
        </w:rPr>
        <w:t>6</w:t>
      </w:r>
      <w:r w:rsidR="002175AE" w:rsidRPr="00947CFF">
        <w:rPr>
          <w:rFonts w:asciiTheme="minorHAnsi" w:hAnsiTheme="minorHAnsi"/>
          <w:b/>
        </w:rPr>
        <w:t>0 profesionales</w:t>
      </w:r>
      <w:r w:rsidR="00CD0BFC">
        <w:rPr>
          <w:rFonts w:asciiTheme="minorHAnsi" w:hAnsiTheme="minorHAnsi"/>
          <w:b/>
        </w:rPr>
        <w:t>,</w:t>
      </w:r>
      <w:r w:rsidR="002175AE" w:rsidRPr="00947CFF">
        <w:rPr>
          <w:rFonts w:asciiTheme="minorHAnsi" w:hAnsiTheme="minorHAnsi"/>
          <w:b/>
        </w:rPr>
        <w:t xml:space="preserve"> y a un acompañante por cada uno de ellos, será de</w:t>
      </w:r>
      <w:r w:rsidRPr="00947CFF">
        <w:rPr>
          <w:rFonts w:asciiTheme="minorHAnsi" w:hAnsiTheme="minorHAnsi"/>
          <w:b/>
        </w:rPr>
        <w:t xml:space="preserve"> un recorrido </w:t>
      </w:r>
      <w:r w:rsidR="004F083D" w:rsidRPr="00947CFF">
        <w:rPr>
          <w:rFonts w:asciiTheme="minorHAnsi" w:hAnsiTheme="minorHAnsi"/>
          <w:b/>
        </w:rPr>
        <w:t xml:space="preserve">guiado </w:t>
      </w:r>
      <w:r w:rsidRPr="00947CFF">
        <w:rPr>
          <w:rFonts w:asciiTheme="minorHAnsi" w:hAnsiTheme="minorHAnsi"/>
          <w:b/>
        </w:rPr>
        <w:t xml:space="preserve">por </w:t>
      </w:r>
      <w:r w:rsidR="00240DBF" w:rsidRPr="00947CFF">
        <w:rPr>
          <w:rFonts w:asciiTheme="minorHAnsi" w:hAnsiTheme="minorHAnsi"/>
          <w:b/>
        </w:rPr>
        <w:t>las</w:t>
      </w:r>
      <w:r w:rsidRPr="00947CFF">
        <w:rPr>
          <w:rFonts w:asciiTheme="minorHAnsi" w:hAnsiTheme="minorHAnsi"/>
          <w:b/>
        </w:rPr>
        <w:t xml:space="preserve"> </w:t>
      </w:r>
      <w:r w:rsidR="004F083D" w:rsidRPr="00947CFF">
        <w:rPr>
          <w:rFonts w:asciiTheme="minorHAnsi" w:hAnsiTheme="minorHAnsi"/>
          <w:b/>
        </w:rPr>
        <w:t>instalaciones</w:t>
      </w:r>
      <w:r w:rsidR="00240DBF" w:rsidRPr="00947CFF">
        <w:rPr>
          <w:rFonts w:asciiTheme="minorHAnsi" w:hAnsiTheme="minorHAnsi"/>
        </w:rPr>
        <w:t xml:space="preserve">, visitando </w:t>
      </w:r>
      <w:r w:rsidR="004F083D" w:rsidRPr="00947CFF">
        <w:rPr>
          <w:rFonts w:asciiTheme="minorHAnsi" w:hAnsiTheme="minorHAnsi"/>
        </w:rPr>
        <w:t xml:space="preserve">los </w:t>
      </w:r>
      <w:r w:rsidR="004F083D" w:rsidRPr="00947CFF">
        <w:rPr>
          <w:rFonts w:asciiTheme="minorHAnsi" w:hAnsiTheme="minorHAnsi"/>
          <w:b/>
        </w:rPr>
        <w:t>viñedos</w:t>
      </w:r>
      <w:r w:rsidR="004F083D" w:rsidRPr="00947CFF">
        <w:rPr>
          <w:rFonts w:asciiTheme="minorHAnsi" w:hAnsiTheme="minorHAnsi"/>
        </w:rPr>
        <w:t xml:space="preserve">, </w:t>
      </w:r>
      <w:r w:rsidR="00240DBF" w:rsidRPr="00947CFF">
        <w:rPr>
          <w:rFonts w:asciiTheme="minorHAnsi" w:hAnsiTheme="minorHAnsi"/>
        </w:rPr>
        <w:t xml:space="preserve">las distintas </w:t>
      </w:r>
      <w:r w:rsidR="00240DBF" w:rsidRPr="00947CFF">
        <w:rPr>
          <w:rFonts w:asciiTheme="minorHAnsi" w:hAnsiTheme="minorHAnsi"/>
          <w:b/>
        </w:rPr>
        <w:t>zonas de elaboració</w:t>
      </w:r>
      <w:r w:rsidR="007353B1" w:rsidRPr="00947CFF">
        <w:rPr>
          <w:rFonts w:asciiTheme="minorHAnsi" w:hAnsiTheme="minorHAnsi"/>
          <w:b/>
        </w:rPr>
        <w:t>n</w:t>
      </w:r>
      <w:r w:rsidR="007353B1" w:rsidRPr="00947CFF">
        <w:rPr>
          <w:rFonts w:asciiTheme="minorHAnsi" w:hAnsiTheme="minorHAnsi"/>
        </w:rPr>
        <w:t xml:space="preserve">, la </w:t>
      </w:r>
      <w:r w:rsidR="007353B1" w:rsidRPr="00947CFF">
        <w:rPr>
          <w:rFonts w:asciiTheme="minorHAnsi" w:hAnsiTheme="minorHAnsi"/>
          <w:b/>
        </w:rPr>
        <w:t>sala de barricas</w:t>
      </w:r>
      <w:r w:rsidR="007353B1" w:rsidRPr="00947CFF">
        <w:rPr>
          <w:rFonts w:asciiTheme="minorHAnsi" w:hAnsiTheme="minorHAnsi"/>
        </w:rPr>
        <w:t xml:space="preserve"> y cerrando la experiencia con una </w:t>
      </w:r>
      <w:r w:rsidR="007353B1" w:rsidRPr="00947CFF">
        <w:rPr>
          <w:rFonts w:asciiTheme="minorHAnsi" w:hAnsiTheme="minorHAnsi"/>
          <w:b/>
        </w:rPr>
        <w:t>cata</w:t>
      </w:r>
      <w:r w:rsidR="00CD0BFC">
        <w:rPr>
          <w:rFonts w:asciiTheme="minorHAnsi" w:hAnsiTheme="minorHAnsi"/>
          <w:b/>
        </w:rPr>
        <w:t>,</w:t>
      </w:r>
      <w:r w:rsidR="007353B1" w:rsidRPr="00947CFF">
        <w:rPr>
          <w:rFonts w:asciiTheme="minorHAnsi" w:hAnsiTheme="minorHAnsi"/>
          <w:b/>
        </w:rPr>
        <w:t xml:space="preserve"> didáctica y entretenida</w:t>
      </w:r>
      <w:r w:rsidR="00CD0BFC">
        <w:rPr>
          <w:rFonts w:asciiTheme="minorHAnsi" w:hAnsiTheme="minorHAnsi"/>
          <w:b/>
        </w:rPr>
        <w:t>,</w:t>
      </w:r>
      <w:r w:rsidR="007353B1" w:rsidRPr="00947CFF">
        <w:rPr>
          <w:rFonts w:asciiTheme="minorHAnsi" w:hAnsiTheme="minorHAnsi"/>
        </w:rPr>
        <w:t xml:space="preserve"> de varios de los vinos que</w:t>
      </w:r>
      <w:r w:rsidR="004F083D" w:rsidRPr="00947CFF">
        <w:rPr>
          <w:rFonts w:asciiTheme="minorHAnsi" w:hAnsiTheme="minorHAnsi"/>
        </w:rPr>
        <w:t xml:space="preserve"> la bodega elabora en cada zona:</w:t>
      </w:r>
      <w:r w:rsidR="007353B1" w:rsidRPr="00947CFF">
        <w:rPr>
          <w:rFonts w:asciiTheme="minorHAnsi" w:hAnsiTheme="minorHAnsi"/>
        </w:rPr>
        <w:t xml:space="preserve"> 1564 y Olcavi</w:t>
      </w:r>
      <w:r w:rsidR="004F083D" w:rsidRPr="00947CFF">
        <w:rPr>
          <w:rFonts w:asciiTheme="minorHAnsi" w:hAnsiTheme="minorHAnsi"/>
        </w:rPr>
        <w:t>ana en La Roda;</w:t>
      </w:r>
      <w:r w:rsidR="007353B1" w:rsidRPr="00947CFF">
        <w:rPr>
          <w:rFonts w:asciiTheme="minorHAnsi" w:hAnsiTheme="minorHAnsi"/>
        </w:rPr>
        <w:t xml:space="preserve"> y Pasión de Bobal, Mariluna, Bercial y Fuenteseca, en el caso de Calderón, en Requena. </w:t>
      </w:r>
    </w:p>
    <w:p w14:paraId="2D4B79F1" w14:textId="77777777" w:rsidR="007353B1" w:rsidRPr="00947CFF" w:rsidRDefault="007353B1" w:rsidP="007F402B">
      <w:pPr>
        <w:jc w:val="both"/>
        <w:rPr>
          <w:rFonts w:asciiTheme="minorHAnsi" w:hAnsiTheme="minorHAnsi"/>
        </w:rPr>
      </w:pPr>
    </w:p>
    <w:p w14:paraId="4391E9EB" w14:textId="50F1DAEA" w:rsidR="007353B1" w:rsidRPr="00947CFF" w:rsidRDefault="007353B1" w:rsidP="007F402B">
      <w:pPr>
        <w:jc w:val="both"/>
        <w:rPr>
          <w:rFonts w:asciiTheme="minorHAnsi" w:hAnsiTheme="minorHAnsi"/>
        </w:rPr>
      </w:pPr>
      <w:r w:rsidRPr="00947CFF">
        <w:rPr>
          <w:rFonts w:asciiTheme="minorHAnsi" w:hAnsiTheme="minorHAnsi"/>
        </w:rPr>
        <w:t>Las visitas a</w:t>
      </w:r>
      <w:r w:rsidR="004F083D" w:rsidRPr="00947CFF">
        <w:rPr>
          <w:rFonts w:asciiTheme="minorHAnsi" w:hAnsiTheme="minorHAnsi"/>
        </w:rPr>
        <w:t xml:space="preserve"> la bodega de</w:t>
      </w:r>
      <w:r w:rsidRPr="00947CFF">
        <w:rPr>
          <w:rFonts w:asciiTheme="minorHAnsi" w:hAnsiTheme="minorHAnsi"/>
        </w:rPr>
        <w:t xml:space="preserve"> </w:t>
      </w:r>
      <w:r w:rsidRPr="00947CFF">
        <w:rPr>
          <w:rFonts w:asciiTheme="minorHAnsi" w:hAnsiTheme="minorHAnsi"/>
          <w:b/>
        </w:rPr>
        <w:t>La Roda</w:t>
      </w:r>
      <w:r w:rsidRPr="00947CFF">
        <w:rPr>
          <w:rFonts w:asciiTheme="minorHAnsi" w:hAnsiTheme="minorHAnsi"/>
        </w:rPr>
        <w:t xml:space="preserve"> se podrán realizar </w:t>
      </w:r>
      <w:r w:rsidRPr="00947CFF">
        <w:rPr>
          <w:rFonts w:asciiTheme="minorHAnsi" w:hAnsiTheme="minorHAnsi"/>
          <w:b/>
        </w:rPr>
        <w:t>en cuanto se restablezca el servicio de enoturismo</w:t>
      </w:r>
      <w:r w:rsidR="00947CFF" w:rsidRPr="00947CFF">
        <w:rPr>
          <w:rFonts w:asciiTheme="minorHAnsi" w:hAnsiTheme="minorHAnsi"/>
        </w:rPr>
        <w:t>;</w:t>
      </w:r>
      <w:r w:rsidRPr="00947CFF">
        <w:rPr>
          <w:rFonts w:asciiTheme="minorHAnsi" w:hAnsiTheme="minorHAnsi"/>
        </w:rPr>
        <w:t xml:space="preserve"> sin embargo en </w:t>
      </w:r>
      <w:r w:rsidRPr="00947CFF">
        <w:rPr>
          <w:rFonts w:asciiTheme="minorHAnsi" w:hAnsiTheme="minorHAnsi"/>
          <w:b/>
        </w:rPr>
        <w:t>Calderón habrá que esperar a que la bodega se inaugure</w:t>
      </w:r>
      <w:r w:rsidRPr="00947CFF">
        <w:rPr>
          <w:rFonts w:asciiTheme="minorHAnsi" w:hAnsiTheme="minorHAnsi"/>
        </w:rPr>
        <w:t xml:space="preserve">, algo que estaba previsto a lo largo del mes de mayo, pero que con la pandemia se retrasará hasta después del verano. </w:t>
      </w:r>
      <w:r w:rsidRPr="00947CFF">
        <w:rPr>
          <w:rFonts w:asciiTheme="minorHAnsi" w:hAnsiTheme="minorHAnsi"/>
          <w:b/>
        </w:rPr>
        <w:t>Una vez inaugurada, Sierra Norte ofrecerá una de las ofertas más atractivas de enoturismo para la zona Utiel-Requena</w:t>
      </w:r>
      <w:r w:rsidRPr="00947CFF">
        <w:rPr>
          <w:rFonts w:asciiTheme="minorHAnsi" w:hAnsiTheme="minorHAnsi"/>
        </w:rPr>
        <w:t xml:space="preserve">, con una bodega de nueva planta, </w:t>
      </w:r>
      <w:r w:rsidRPr="00947CFF">
        <w:rPr>
          <w:rFonts w:asciiTheme="minorHAnsi" w:hAnsiTheme="minorHAnsi"/>
          <w:b/>
        </w:rPr>
        <w:t>arquitectónicamente sostenible y de vanguardia</w:t>
      </w:r>
      <w:r w:rsidRPr="00947CFF">
        <w:rPr>
          <w:rFonts w:asciiTheme="minorHAnsi" w:hAnsiTheme="minorHAnsi"/>
        </w:rPr>
        <w:t xml:space="preserve">, y con la </w:t>
      </w:r>
      <w:r w:rsidRPr="00947CFF">
        <w:rPr>
          <w:rFonts w:asciiTheme="minorHAnsi" w:hAnsiTheme="minorHAnsi"/>
          <w:b/>
        </w:rPr>
        <w:t>rehabilita</w:t>
      </w:r>
      <w:r w:rsidR="00CD0BFC">
        <w:rPr>
          <w:rFonts w:asciiTheme="minorHAnsi" w:hAnsiTheme="minorHAnsi"/>
          <w:b/>
        </w:rPr>
        <w:t>ción de una bodega de</w:t>
      </w:r>
      <w:bookmarkStart w:id="0" w:name="_GoBack"/>
      <w:bookmarkEnd w:id="0"/>
      <w:r w:rsidRPr="00947CFF">
        <w:rPr>
          <w:rFonts w:asciiTheme="minorHAnsi" w:hAnsiTheme="minorHAnsi"/>
          <w:b/>
        </w:rPr>
        <w:t xml:space="preserve"> 1900</w:t>
      </w:r>
      <w:r w:rsidRPr="00947CFF">
        <w:rPr>
          <w:rFonts w:asciiTheme="minorHAnsi" w:hAnsiTheme="minorHAnsi"/>
        </w:rPr>
        <w:t>, de la que se han recuperado distintas zonas de elaboración</w:t>
      </w:r>
      <w:r w:rsidR="005A7E41">
        <w:rPr>
          <w:rFonts w:asciiTheme="minorHAnsi" w:hAnsiTheme="minorHAnsi"/>
        </w:rPr>
        <w:t>.</w:t>
      </w:r>
    </w:p>
    <w:p w14:paraId="28084D25" w14:textId="77777777" w:rsidR="00A82540" w:rsidRPr="00947CFF" w:rsidRDefault="00A82540" w:rsidP="007F402B">
      <w:pPr>
        <w:jc w:val="both"/>
        <w:rPr>
          <w:rFonts w:asciiTheme="minorHAnsi" w:hAnsiTheme="minorHAnsi"/>
        </w:rPr>
      </w:pPr>
    </w:p>
    <w:p w14:paraId="2E38C0CB" w14:textId="6193EDC9" w:rsidR="00A82540" w:rsidRPr="00947CFF" w:rsidRDefault="00A82540" w:rsidP="007F402B">
      <w:pPr>
        <w:jc w:val="both"/>
        <w:rPr>
          <w:rFonts w:asciiTheme="minorHAnsi" w:hAnsiTheme="minorHAnsi"/>
          <w:b/>
        </w:rPr>
      </w:pPr>
      <w:r w:rsidRPr="00947CFF">
        <w:rPr>
          <w:rFonts w:asciiTheme="minorHAnsi" w:hAnsiTheme="minorHAnsi"/>
        </w:rPr>
        <w:t>“</w:t>
      </w:r>
      <w:r w:rsidR="007353B1" w:rsidRPr="00947CFF">
        <w:rPr>
          <w:rFonts w:asciiTheme="minorHAnsi" w:hAnsiTheme="minorHAnsi"/>
        </w:rPr>
        <w:t xml:space="preserve">Estaremos encantados de que nuestros primeros visitantes en Calderón sean sanitarios que han trabajado tan duro durante la pandemia. </w:t>
      </w:r>
      <w:r w:rsidR="007353B1" w:rsidRPr="00947CFF">
        <w:rPr>
          <w:rFonts w:asciiTheme="minorHAnsi" w:hAnsiTheme="minorHAnsi"/>
          <w:b/>
        </w:rPr>
        <w:t>Para todos ellos y para sus acompañantes prepararemos unas experiencias de enoturismo con las que estamos convencido</w:t>
      </w:r>
      <w:r w:rsidR="00947CFF" w:rsidRPr="00947CFF">
        <w:rPr>
          <w:rFonts w:asciiTheme="minorHAnsi" w:hAnsiTheme="minorHAnsi"/>
          <w:b/>
        </w:rPr>
        <w:t>s</w:t>
      </w:r>
      <w:r w:rsidR="007353B1" w:rsidRPr="00947CFF">
        <w:rPr>
          <w:rFonts w:asciiTheme="minorHAnsi" w:hAnsiTheme="minorHAnsi"/>
          <w:b/>
        </w:rPr>
        <w:t xml:space="preserve"> de que disfrutarán, recorriendo los viñedos, descubriendo cómo trabajamos y probando los vinos que elaboramos</w:t>
      </w:r>
      <w:r w:rsidRPr="00947CFF">
        <w:rPr>
          <w:rFonts w:asciiTheme="minorHAnsi" w:hAnsiTheme="minorHAnsi"/>
        </w:rPr>
        <w:t xml:space="preserve">”, afirma </w:t>
      </w:r>
      <w:r w:rsidR="007353B1" w:rsidRPr="00947CFF">
        <w:rPr>
          <w:rFonts w:asciiTheme="minorHAnsi" w:hAnsiTheme="minorHAnsi"/>
          <w:b/>
        </w:rPr>
        <w:t>Manuel Olmo</w:t>
      </w:r>
      <w:r w:rsidRPr="00947CFF">
        <w:rPr>
          <w:rFonts w:asciiTheme="minorHAnsi" w:hAnsiTheme="minorHAnsi"/>
          <w:b/>
        </w:rPr>
        <w:t xml:space="preserve">, </w:t>
      </w:r>
      <w:r w:rsidR="007353B1" w:rsidRPr="00947CFF">
        <w:rPr>
          <w:rFonts w:asciiTheme="minorHAnsi" w:hAnsiTheme="minorHAnsi"/>
          <w:b/>
        </w:rPr>
        <w:t>gerente y enólogo de Sierra Norte</w:t>
      </w:r>
      <w:r w:rsidRPr="00947CFF">
        <w:rPr>
          <w:rFonts w:asciiTheme="minorHAnsi" w:hAnsiTheme="minorHAnsi"/>
          <w:b/>
        </w:rPr>
        <w:t>.</w:t>
      </w:r>
    </w:p>
    <w:p w14:paraId="422D4E36" w14:textId="77777777" w:rsidR="00A82540" w:rsidRPr="00947CFF" w:rsidRDefault="00A82540" w:rsidP="007F402B">
      <w:pPr>
        <w:jc w:val="both"/>
        <w:rPr>
          <w:rFonts w:asciiTheme="minorHAnsi" w:hAnsiTheme="minorHAnsi"/>
        </w:rPr>
      </w:pPr>
    </w:p>
    <w:p w14:paraId="28BEACC2" w14:textId="05670F6D" w:rsidR="008F6385" w:rsidRPr="00947CFF" w:rsidRDefault="004F083D" w:rsidP="00BF741F">
      <w:pPr>
        <w:rPr>
          <w:rFonts w:asciiTheme="minorHAnsi" w:eastAsia="Times New Roman" w:hAnsiTheme="minorHAnsi"/>
        </w:rPr>
      </w:pPr>
      <w:r w:rsidRPr="00947CFF">
        <w:rPr>
          <w:rFonts w:asciiTheme="minorHAnsi" w:eastAsia="Times New Roman" w:hAnsiTheme="minorHAnsi"/>
        </w:rPr>
        <w:t>Bodega Sierra Norte trabaja ya en los nuevos protocolos de seguridad para poder retomar sus activida</w:t>
      </w:r>
      <w:r w:rsidR="009C4B74" w:rsidRPr="00947CFF">
        <w:rPr>
          <w:rFonts w:asciiTheme="minorHAnsi" w:eastAsia="Times New Roman" w:hAnsiTheme="minorHAnsi"/>
        </w:rPr>
        <w:t>des de enoturismo</w:t>
      </w:r>
      <w:r w:rsidR="00884A63">
        <w:rPr>
          <w:rFonts w:asciiTheme="minorHAnsi" w:eastAsia="Times New Roman" w:hAnsiTheme="minorHAnsi"/>
        </w:rPr>
        <w:t>,</w:t>
      </w:r>
      <w:r w:rsidR="009C4B74" w:rsidRPr="00947CFF">
        <w:rPr>
          <w:rFonts w:asciiTheme="minorHAnsi" w:eastAsia="Times New Roman" w:hAnsiTheme="minorHAnsi"/>
        </w:rPr>
        <w:t xml:space="preserve"> teniendo en cuenta las </w:t>
      </w:r>
      <w:r w:rsidR="009C4B74" w:rsidRPr="00947CFF">
        <w:rPr>
          <w:rFonts w:asciiTheme="minorHAnsi" w:eastAsia="Times New Roman" w:hAnsiTheme="minorHAnsi"/>
          <w:b/>
        </w:rPr>
        <w:t>medidas de higiene y distanciamiento social</w:t>
      </w:r>
      <w:r w:rsidR="009C4B74" w:rsidRPr="00947CFF">
        <w:rPr>
          <w:rFonts w:asciiTheme="minorHAnsi" w:eastAsia="Times New Roman" w:hAnsiTheme="minorHAnsi"/>
        </w:rPr>
        <w:t xml:space="preserve"> recomendadas por el Gobierno. </w:t>
      </w:r>
    </w:p>
    <w:sectPr w:rsidR="008F6385" w:rsidRPr="00947CFF" w:rsidSect="002465DA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0FCB3" w14:textId="77777777" w:rsidR="00A57978" w:rsidRDefault="00A57978">
      <w:r>
        <w:separator/>
      </w:r>
    </w:p>
  </w:endnote>
  <w:endnote w:type="continuationSeparator" w:id="0">
    <w:p w14:paraId="7CA2E9E7" w14:textId="77777777" w:rsidR="00A57978" w:rsidRDefault="00A5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868062" w14:textId="77777777" w:rsidR="002465DA" w:rsidRPr="00753254" w:rsidRDefault="002465DA" w:rsidP="002465DA">
    <w:pPr>
      <w:pStyle w:val="Piedepgina"/>
      <w:tabs>
        <w:tab w:val="center" w:pos="4150"/>
        <w:tab w:val="left" w:pos="5933"/>
      </w:tabs>
      <w:rPr>
        <w:rFonts w:ascii="Calibri Light" w:hAnsi="Calibri Light"/>
        <w:sz w:val="20"/>
      </w:rPr>
    </w:pPr>
    <w:r w:rsidRPr="00753254">
      <w:rPr>
        <w:rFonts w:ascii="Calibri Light" w:hAnsi="Calibri Light"/>
        <w:sz w:val="20"/>
      </w:rPr>
      <w:tab/>
      <w:t>www.bodegasierranorte.com</w:t>
    </w:r>
    <w:r w:rsidRPr="00753254">
      <w:rPr>
        <w:rFonts w:ascii="Calibri Light" w:hAnsi="Calibri Light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46074" w14:textId="77777777" w:rsidR="00A57978" w:rsidRDefault="00A57978">
      <w:r>
        <w:separator/>
      </w:r>
    </w:p>
  </w:footnote>
  <w:footnote w:type="continuationSeparator" w:id="0">
    <w:p w14:paraId="4B8D2B3B" w14:textId="77777777" w:rsidR="00A57978" w:rsidRDefault="00A579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1C9FDF" w14:textId="517F8D27" w:rsidR="002465DA" w:rsidRDefault="00A57978">
    <w:pPr>
      <w:pStyle w:val="Encabezado"/>
      <w:rPr>
        <w:noProof/>
        <w:lang w:val="en-US"/>
      </w:rPr>
    </w:pPr>
    <w:r>
      <w:rPr>
        <w:noProof/>
        <w:lang w:eastAsia="es-ES_tradnl"/>
      </w:rPr>
      <w:pict w14:anchorId="20139B5D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2048" type="#_x0000_t202" style="position:absolute;margin-left:4in;margin-top:-.35pt;width:162pt;height:54pt;z-index:251657728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" filled="f" stroked="f">
          <v:textbox inset=",7.2pt,,7.2pt">
            <w:txbxContent>
              <w:p w14:paraId="47B9DC30" w14:textId="77777777" w:rsidR="002465DA" w:rsidRPr="0003107A" w:rsidRDefault="002465DA" w:rsidP="002465DA">
                <w:pPr>
                  <w:rPr>
                    <w:rFonts w:ascii="Calibri" w:hAnsi="Calibri"/>
                    <w:sz w:val="20"/>
                  </w:rPr>
                </w:pPr>
                <w:r w:rsidRPr="0003107A">
                  <w:rPr>
                    <w:rFonts w:ascii="Calibri" w:hAnsi="Calibri"/>
                    <w:sz w:val="20"/>
                  </w:rPr>
                  <w:t>Contacto: Raquel González</w:t>
                </w:r>
              </w:p>
              <w:p w14:paraId="4040FD1F" w14:textId="77777777" w:rsidR="002465DA" w:rsidRPr="0003107A" w:rsidRDefault="002465DA" w:rsidP="002465DA">
                <w:pPr>
                  <w:rPr>
                    <w:rFonts w:ascii="Calibri" w:hAnsi="Calibri"/>
                    <w:sz w:val="20"/>
                  </w:rPr>
                </w:pPr>
                <w:r w:rsidRPr="0003107A">
                  <w:rPr>
                    <w:rFonts w:ascii="Calibri" w:hAnsi="Calibri"/>
                    <w:sz w:val="20"/>
                  </w:rPr>
                  <w:t xml:space="preserve">Mail: </w:t>
                </w:r>
                <w:hyperlink r:id="rId1" w:history="1">
                  <w:r w:rsidRPr="0003107A">
                    <w:rPr>
                      <w:rStyle w:val="Hipervnculo"/>
                      <w:rFonts w:ascii="Calibri" w:hAnsi="Calibri"/>
                      <w:sz w:val="20"/>
                    </w:rPr>
                    <w:t>raquel@acentuate.es</w:t>
                  </w:r>
                </w:hyperlink>
              </w:p>
              <w:p w14:paraId="183B6661" w14:textId="77777777" w:rsidR="002465DA" w:rsidRPr="0002466E" w:rsidRDefault="002465DA" w:rsidP="002465DA">
                <w:pPr>
                  <w:rPr>
                    <w:rFonts w:ascii="Calibri" w:hAnsi="Calibri"/>
                  </w:rPr>
                </w:pPr>
                <w:r w:rsidRPr="0003107A">
                  <w:rPr>
                    <w:rFonts w:ascii="Calibri" w:hAnsi="Calibri"/>
                    <w:sz w:val="20"/>
                  </w:rPr>
                  <w:t xml:space="preserve">Móvil: </w:t>
                </w:r>
                <w:r w:rsidR="00223FFC">
                  <w:rPr>
                    <w:rFonts w:ascii="Calibri" w:hAnsi="Calibri"/>
                    <w:sz w:val="20"/>
                  </w:rPr>
                  <w:t>659 872 542</w:t>
                </w:r>
              </w:p>
            </w:txbxContent>
          </v:textbox>
          <w10:wrap type="tight"/>
        </v:shape>
      </w:pict>
    </w:r>
    <w:r w:rsidR="00DE1271">
      <w:rPr>
        <w:noProof/>
        <w:lang w:eastAsia="es-ES_tradnl"/>
      </w:rPr>
      <w:drawing>
        <wp:inline distT="0" distB="0" distL="0" distR="0" wp14:anchorId="2556EBE8" wp14:editId="47E38E58">
          <wp:extent cx="1308735" cy="5577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ERRA NORTE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730" cy="566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2DF0FF" w14:textId="77777777" w:rsidR="002465DA" w:rsidRDefault="002465D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C82F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BE332D"/>
    <w:multiLevelType w:val="hybridMultilevel"/>
    <w:tmpl w:val="1A8A7E4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1B2F"/>
    <w:multiLevelType w:val="hybridMultilevel"/>
    <w:tmpl w:val="45BA7088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05B97"/>
    <w:multiLevelType w:val="hybridMultilevel"/>
    <w:tmpl w:val="FA0E7C7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51ACC"/>
    <w:multiLevelType w:val="hybridMultilevel"/>
    <w:tmpl w:val="86CCA91E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9251E"/>
    <w:multiLevelType w:val="hybridMultilevel"/>
    <w:tmpl w:val="3572BC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35753"/>
    <w:multiLevelType w:val="hybridMultilevel"/>
    <w:tmpl w:val="C9AA1A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66E"/>
    <w:rsid w:val="000034DE"/>
    <w:rsid w:val="00011E9F"/>
    <w:rsid w:val="0002466E"/>
    <w:rsid w:val="00030FC6"/>
    <w:rsid w:val="000636A9"/>
    <w:rsid w:val="000A2064"/>
    <w:rsid w:val="000D1671"/>
    <w:rsid w:val="000D66A9"/>
    <w:rsid w:val="00100870"/>
    <w:rsid w:val="00103BD1"/>
    <w:rsid w:val="001107F1"/>
    <w:rsid w:val="00151D87"/>
    <w:rsid w:val="00164A00"/>
    <w:rsid w:val="00173D25"/>
    <w:rsid w:val="001907F6"/>
    <w:rsid w:val="00191F9E"/>
    <w:rsid w:val="00192685"/>
    <w:rsid w:val="00197142"/>
    <w:rsid w:val="001A1CA2"/>
    <w:rsid w:val="001A5682"/>
    <w:rsid w:val="001E7925"/>
    <w:rsid w:val="001F18F2"/>
    <w:rsid w:val="001F4A7C"/>
    <w:rsid w:val="002031C0"/>
    <w:rsid w:val="00207FEE"/>
    <w:rsid w:val="0021647B"/>
    <w:rsid w:val="00216B36"/>
    <w:rsid w:val="002175AE"/>
    <w:rsid w:val="002236CC"/>
    <w:rsid w:val="00223FFC"/>
    <w:rsid w:val="0023269E"/>
    <w:rsid w:val="00240CA5"/>
    <w:rsid w:val="00240DBF"/>
    <w:rsid w:val="002465DA"/>
    <w:rsid w:val="00251829"/>
    <w:rsid w:val="00251F95"/>
    <w:rsid w:val="002628D1"/>
    <w:rsid w:val="002814FE"/>
    <w:rsid w:val="002956C3"/>
    <w:rsid w:val="002A0C13"/>
    <w:rsid w:val="002A206C"/>
    <w:rsid w:val="002A3631"/>
    <w:rsid w:val="002A3F64"/>
    <w:rsid w:val="002C0157"/>
    <w:rsid w:val="002C24BF"/>
    <w:rsid w:val="002C72F7"/>
    <w:rsid w:val="002D086C"/>
    <w:rsid w:val="002D7FF1"/>
    <w:rsid w:val="002E0632"/>
    <w:rsid w:val="0031124B"/>
    <w:rsid w:val="003125EC"/>
    <w:rsid w:val="00330E79"/>
    <w:rsid w:val="0033271D"/>
    <w:rsid w:val="00336E8E"/>
    <w:rsid w:val="003500B0"/>
    <w:rsid w:val="00373C21"/>
    <w:rsid w:val="00385C9B"/>
    <w:rsid w:val="003A001A"/>
    <w:rsid w:val="003A7EFC"/>
    <w:rsid w:val="003B2E30"/>
    <w:rsid w:val="003B43F7"/>
    <w:rsid w:val="003B6A6A"/>
    <w:rsid w:val="003C0AB0"/>
    <w:rsid w:val="003C3DC4"/>
    <w:rsid w:val="003C3E64"/>
    <w:rsid w:val="003F00A9"/>
    <w:rsid w:val="00406D07"/>
    <w:rsid w:val="00407FF5"/>
    <w:rsid w:val="004174FA"/>
    <w:rsid w:val="00421D0A"/>
    <w:rsid w:val="00436027"/>
    <w:rsid w:val="00441EBF"/>
    <w:rsid w:val="004653B5"/>
    <w:rsid w:val="004957F7"/>
    <w:rsid w:val="004A2BE6"/>
    <w:rsid w:val="004A510E"/>
    <w:rsid w:val="004B5994"/>
    <w:rsid w:val="004C0E85"/>
    <w:rsid w:val="004E2AAA"/>
    <w:rsid w:val="004E4937"/>
    <w:rsid w:val="004F083D"/>
    <w:rsid w:val="004F5D27"/>
    <w:rsid w:val="005148EB"/>
    <w:rsid w:val="00534E7B"/>
    <w:rsid w:val="00540179"/>
    <w:rsid w:val="0057408E"/>
    <w:rsid w:val="00574AE0"/>
    <w:rsid w:val="0059131A"/>
    <w:rsid w:val="005A43BD"/>
    <w:rsid w:val="005A7E41"/>
    <w:rsid w:val="005E73EA"/>
    <w:rsid w:val="005F11D8"/>
    <w:rsid w:val="00610FCA"/>
    <w:rsid w:val="006212B1"/>
    <w:rsid w:val="00623D70"/>
    <w:rsid w:val="00632158"/>
    <w:rsid w:val="00643D53"/>
    <w:rsid w:val="0068324D"/>
    <w:rsid w:val="0069573C"/>
    <w:rsid w:val="006A21C9"/>
    <w:rsid w:val="006C0B6B"/>
    <w:rsid w:val="006D0AF8"/>
    <w:rsid w:val="006F1710"/>
    <w:rsid w:val="00705993"/>
    <w:rsid w:val="00705A84"/>
    <w:rsid w:val="00715FD4"/>
    <w:rsid w:val="0072238A"/>
    <w:rsid w:val="007353B1"/>
    <w:rsid w:val="00761A78"/>
    <w:rsid w:val="00764B60"/>
    <w:rsid w:val="007724BF"/>
    <w:rsid w:val="00792B42"/>
    <w:rsid w:val="007A0702"/>
    <w:rsid w:val="007B45E2"/>
    <w:rsid w:val="007B61AF"/>
    <w:rsid w:val="007C1599"/>
    <w:rsid w:val="007C2F93"/>
    <w:rsid w:val="007F402B"/>
    <w:rsid w:val="008100F6"/>
    <w:rsid w:val="00814367"/>
    <w:rsid w:val="00821484"/>
    <w:rsid w:val="0084570D"/>
    <w:rsid w:val="00861640"/>
    <w:rsid w:val="00863585"/>
    <w:rsid w:val="00884A63"/>
    <w:rsid w:val="008A185E"/>
    <w:rsid w:val="008C4C75"/>
    <w:rsid w:val="008D1E62"/>
    <w:rsid w:val="008E355A"/>
    <w:rsid w:val="008F0EFF"/>
    <w:rsid w:val="008F6385"/>
    <w:rsid w:val="00911B89"/>
    <w:rsid w:val="00913EE1"/>
    <w:rsid w:val="00932365"/>
    <w:rsid w:val="00943EA7"/>
    <w:rsid w:val="009478BA"/>
    <w:rsid w:val="00947CFF"/>
    <w:rsid w:val="009625AE"/>
    <w:rsid w:val="009646AC"/>
    <w:rsid w:val="00964704"/>
    <w:rsid w:val="00964E4A"/>
    <w:rsid w:val="0096787E"/>
    <w:rsid w:val="00971110"/>
    <w:rsid w:val="009811A0"/>
    <w:rsid w:val="009814D8"/>
    <w:rsid w:val="0098250C"/>
    <w:rsid w:val="00990839"/>
    <w:rsid w:val="009B76ED"/>
    <w:rsid w:val="009C4B74"/>
    <w:rsid w:val="009C7821"/>
    <w:rsid w:val="009E2635"/>
    <w:rsid w:val="009E466E"/>
    <w:rsid w:val="009E70AF"/>
    <w:rsid w:val="00A07980"/>
    <w:rsid w:val="00A256CC"/>
    <w:rsid w:val="00A30CAF"/>
    <w:rsid w:val="00A44953"/>
    <w:rsid w:val="00A46217"/>
    <w:rsid w:val="00A515A0"/>
    <w:rsid w:val="00A516BB"/>
    <w:rsid w:val="00A57978"/>
    <w:rsid w:val="00A60C25"/>
    <w:rsid w:val="00A7336F"/>
    <w:rsid w:val="00A82540"/>
    <w:rsid w:val="00AA21DF"/>
    <w:rsid w:val="00AB32DC"/>
    <w:rsid w:val="00AC6178"/>
    <w:rsid w:val="00AD3AA9"/>
    <w:rsid w:val="00AD6A1E"/>
    <w:rsid w:val="00AE393C"/>
    <w:rsid w:val="00AE6576"/>
    <w:rsid w:val="00AF1680"/>
    <w:rsid w:val="00B0716A"/>
    <w:rsid w:val="00B2495B"/>
    <w:rsid w:val="00B307D6"/>
    <w:rsid w:val="00B56EA3"/>
    <w:rsid w:val="00B65DA8"/>
    <w:rsid w:val="00B9482B"/>
    <w:rsid w:val="00BA3CAA"/>
    <w:rsid w:val="00BE0A19"/>
    <w:rsid w:val="00BE4C69"/>
    <w:rsid w:val="00BF741F"/>
    <w:rsid w:val="00C01DBC"/>
    <w:rsid w:val="00C02799"/>
    <w:rsid w:val="00C106BF"/>
    <w:rsid w:val="00C13B3B"/>
    <w:rsid w:val="00C27322"/>
    <w:rsid w:val="00C34A84"/>
    <w:rsid w:val="00C51A6E"/>
    <w:rsid w:val="00C676D4"/>
    <w:rsid w:val="00C87798"/>
    <w:rsid w:val="00CB47B5"/>
    <w:rsid w:val="00CB7543"/>
    <w:rsid w:val="00CC2DD1"/>
    <w:rsid w:val="00CC7CD8"/>
    <w:rsid w:val="00CD0BFC"/>
    <w:rsid w:val="00CE4655"/>
    <w:rsid w:val="00CE700A"/>
    <w:rsid w:val="00CF534E"/>
    <w:rsid w:val="00D02C62"/>
    <w:rsid w:val="00D03432"/>
    <w:rsid w:val="00D1286A"/>
    <w:rsid w:val="00D2478A"/>
    <w:rsid w:val="00D2645B"/>
    <w:rsid w:val="00D32517"/>
    <w:rsid w:val="00D42DA1"/>
    <w:rsid w:val="00D4333B"/>
    <w:rsid w:val="00D45C31"/>
    <w:rsid w:val="00D5615F"/>
    <w:rsid w:val="00D63BDB"/>
    <w:rsid w:val="00D74265"/>
    <w:rsid w:val="00D755EF"/>
    <w:rsid w:val="00D82BCC"/>
    <w:rsid w:val="00D929E1"/>
    <w:rsid w:val="00D94339"/>
    <w:rsid w:val="00D9728B"/>
    <w:rsid w:val="00DB35F8"/>
    <w:rsid w:val="00DB681A"/>
    <w:rsid w:val="00DC7AC2"/>
    <w:rsid w:val="00DD2220"/>
    <w:rsid w:val="00DE1271"/>
    <w:rsid w:val="00DF4FC6"/>
    <w:rsid w:val="00E0579A"/>
    <w:rsid w:val="00E230D5"/>
    <w:rsid w:val="00E264B6"/>
    <w:rsid w:val="00E32C87"/>
    <w:rsid w:val="00E44BC7"/>
    <w:rsid w:val="00E51633"/>
    <w:rsid w:val="00E60055"/>
    <w:rsid w:val="00E6648A"/>
    <w:rsid w:val="00E735A6"/>
    <w:rsid w:val="00E75375"/>
    <w:rsid w:val="00E80A49"/>
    <w:rsid w:val="00E83E4A"/>
    <w:rsid w:val="00E85019"/>
    <w:rsid w:val="00E92F83"/>
    <w:rsid w:val="00EA2FDE"/>
    <w:rsid w:val="00EA6EF8"/>
    <w:rsid w:val="00EA7AE5"/>
    <w:rsid w:val="00EB1660"/>
    <w:rsid w:val="00EB23EE"/>
    <w:rsid w:val="00EC38BD"/>
    <w:rsid w:val="00EC5970"/>
    <w:rsid w:val="00ED1559"/>
    <w:rsid w:val="00ED3FC1"/>
    <w:rsid w:val="00EF5BCD"/>
    <w:rsid w:val="00F14DD7"/>
    <w:rsid w:val="00F30A1E"/>
    <w:rsid w:val="00F33AC8"/>
    <w:rsid w:val="00F46235"/>
    <w:rsid w:val="00F50EFD"/>
    <w:rsid w:val="00F91767"/>
    <w:rsid w:val="00FD30EE"/>
    <w:rsid w:val="00FE06AF"/>
    <w:rsid w:val="00FE67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368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636A9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2466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466E"/>
    <w:pPr>
      <w:tabs>
        <w:tab w:val="center" w:pos="4320"/>
        <w:tab w:val="right" w:pos="8640"/>
      </w:tabs>
    </w:pPr>
    <w:rPr>
      <w:rFonts w:ascii="Cambria" w:hAnsi="Cambria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466E"/>
  </w:style>
  <w:style w:type="paragraph" w:styleId="Piedepgina">
    <w:name w:val="footer"/>
    <w:basedOn w:val="Normal"/>
    <w:link w:val="PiedepginaCar"/>
    <w:uiPriority w:val="99"/>
    <w:unhideWhenUsed/>
    <w:rsid w:val="0002466E"/>
    <w:pPr>
      <w:tabs>
        <w:tab w:val="center" w:pos="4320"/>
        <w:tab w:val="right" w:pos="8640"/>
      </w:tabs>
    </w:pPr>
    <w:rPr>
      <w:rFonts w:ascii="Cambria" w:hAnsi="Cambria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466E"/>
  </w:style>
  <w:style w:type="character" w:styleId="Refdecomentario">
    <w:name w:val="annotation reference"/>
    <w:uiPriority w:val="99"/>
    <w:semiHidden/>
    <w:unhideWhenUsed/>
    <w:rsid w:val="00D248B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48BC"/>
    <w:pPr>
      <w:spacing w:after="200"/>
    </w:pPr>
    <w:rPr>
      <w:rFonts w:ascii="Cambria" w:hAnsi="Cambria"/>
    </w:rPr>
  </w:style>
  <w:style w:type="character" w:customStyle="1" w:styleId="TextocomentarioCar">
    <w:name w:val="Texto comentario Car"/>
    <w:link w:val="Textocomentario"/>
    <w:uiPriority w:val="99"/>
    <w:semiHidden/>
    <w:rsid w:val="00D248B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48B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248BC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8B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248B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CA7CB2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styleId="Textoennegrita">
    <w:name w:val="Strong"/>
    <w:uiPriority w:val="22"/>
    <w:qFormat/>
    <w:rsid w:val="00B5503F"/>
    <w:rPr>
      <w:b/>
    </w:rPr>
  </w:style>
  <w:style w:type="paragraph" w:customStyle="1" w:styleId="Default">
    <w:name w:val="Default"/>
    <w:rsid w:val="007E0A1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rsid w:val="008F0EFF"/>
    <w:pPr>
      <w:spacing w:after="200"/>
      <w:ind w:left="720"/>
      <w:contextualSpacing/>
    </w:pPr>
    <w:rPr>
      <w:rFonts w:ascii="Cambria" w:hAnsi="Cambria"/>
      <w:lang w:eastAsia="en-US"/>
    </w:rPr>
  </w:style>
  <w:style w:type="character" w:customStyle="1" w:styleId="apple-converted-space">
    <w:name w:val="apple-converted-space"/>
    <w:basedOn w:val="Fuentedeprrafopredeter"/>
    <w:rsid w:val="00DB3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quel@acentuate.es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412</Words>
  <Characters>2269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2676</CharactersWithSpaces>
  <SharedDoc>false</SharedDoc>
  <HLinks>
    <vt:vector size="12" baseType="variant">
      <vt:variant>
        <vt:i4>6160444</vt:i4>
      </vt:variant>
      <vt:variant>
        <vt:i4>0</vt:i4>
      </vt:variant>
      <vt:variant>
        <vt:i4>0</vt:i4>
      </vt:variant>
      <vt:variant>
        <vt:i4>5</vt:i4>
      </vt:variant>
      <vt:variant>
        <vt:lpwstr>https://www.jamessuckling.com/wine-tasting-reports/spanish-wines-2500-wines-reviewed/</vt:lpwstr>
      </vt:variant>
      <vt:variant>
        <vt:lpwstr/>
      </vt:variant>
      <vt:variant>
        <vt:i4>1376291</vt:i4>
      </vt:variant>
      <vt:variant>
        <vt:i4>0</vt:i4>
      </vt:variant>
      <vt:variant>
        <vt:i4>0</vt:i4>
      </vt:variant>
      <vt:variant>
        <vt:i4>5</vt:i4>
      </vt:variant>
      <vt:variant>
        <vt:lpwstr>mailto:raquel@acentuate.es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G. V.</dc:creator>
  <cp:lastModifiedBy>Usuario de Microsoft Office</cp:lastModifiedBy>
  <cp:revision>11</cp:revision>
  <cp:lastPrinted>2018-08-27T11:06:00Z</cp:lastPrinted>
  <dcterms:created xsi:type="dcterms:W3CDTF">2020-05-12T14:13:00Z</dcterms:created>
  <dcterms:modified xsi:type="dcterms:W3CDTF">2020-05-14T08:31:00Z</dcterms:modified>
</cp:coreProperties>
</file>